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C4" w:rsidRDefault="00454DF7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41.6pt;margin-top:556.45pt;width:206.95pt;height:15.75pt;z-index:-16045568;mso-position-horizontal-relative:page;mso-position-vertical-relative:page" filled="f" stroked="f">
            <v:textbox style="mso-next-textbox:#_x0000_s1112" inset="0,0,0,0">
              <w:txbxContent>
                <w:p w:rsidR="00A855C4" w:rsidRDefault="002C16BC">
                  <w:pPr>
                    <w:pStyle w:val="Textkrper"/>
                    <w:spacing w:before="0" w:line="227" w:lineRule="exact"/>
                    <w:ind w:left="20"/>
                    <w:rPr>
                      <w:rFonts w:ascii="BunueloCleanPro-Bold"/>
                    </w:rPr>
                  </w:pPr>
                  <w:r>
                    <w:rPr>
                      <w:rFonts w:ascii="BunueloCleanPro-Bold"/>
                      <w:color w:val="551765"/>
                    </w:rPr>
                    <w:t>MARKT</w:t>
                  </w:r>
                  <w:r>
                    <w:rPr>
                      <w:rFonts w:ascii="BunueloCleanPro-Bold"/>
                      <w:color w:val="551765"/>
                      <w:spacing w:val="27"/>
                    </w:rPr>
                    <w:t xml:space="preserve"> </w:t>
                  </w:r>
                  <w:r>
                    <w:rPr>
                      <w:rFonts w:ascii="BunueloCleanPro-Bold"/>
                      <w:color w:val="551765"/>
                    </w:rPr>
                    <w:t>UND</w:t>
                  </w:r>
                  <w:r>
                    <w:rPr>
                      <w:rFonts w:ascii="BunueloCleanPro-Bold"/>
                      <w:color w:val="551765"/>
                      <w:spacing w:val="31"/>
                    </w:rPr>
                    <w:t xml:space="preserve"> </w:t>
                  </w:r>
                  <w:r>
                    <w:rPr>
                      <w:rFonts w:ascii="BunueloCleanPro-Bold"/>
                      <w:color w:val="551765"/>
                    </w:rPr>
                    <w:t>MARKTVERHALTEN</w:t>
                  </w:r>
                </w:p>
              </w:txbxContent>
            </v:textbox>
            <w10:wrap anchorx="page" anchory="page"/>
          </v:shape>
        </w:pict>
      </w:r>
      <w:r>
        <w:pict>
          <v:rect id="_x0000_s1339" style="position:absolute;margin-left:212.6pt;margin-top:0;width:206.95pt;height:34pt;z-index:-16048640;mso-position-horizontal-relative:page;mso-position-vertical-relative:page" fillcolor="#551765" stroked="f">
            <w10:wrap anchorx="page" anchory="page"/>
          </v:rect>
        </w:pict>
      </w:r>
      <w:r>
        <w:pict>
          <v:rect id="_x0000_s1338" style="position:absolute;margin-left:136.05pt;margin-top:0;width:14.15pt;height:34pt;z-index:-16048128;mso-position-horizontal-relative:page;mso-position-vertical-relative:page" fillcolor="#551765" stroked="f">
            <w10:wrap anchorx="page" anchory="page"/>
          </v:rect>
        </w:pict>
      </w:r>
      <w:r>
        <w:pict>
          <v:group id="_x0000_s1119" style="position:absolute;margin-left:42.5pt;margin-top:128.35pt;width:335pt;height:393.2pt;z-index:-16047616;mso-position-horizontal-relative:page;mso-position-vertical-relative:page" coordorigin="850,2567" coordsize="6700,7864">
            <v:line id="_x0000_s1337" style="position:absolute" from="850,9008" to="2528,9008" strokecolor="#231f20" strokeweight=".5pt"/>
            <v:line id="_x0000_s1336" style="position:absolute" from="2528,9008" to="4200,9008" strokecolor="#231f20" strokeweight=".5pt"/>
            <v:line id="_x0000_s1335" style="position:absolute" from="4200,9008" to="5873,9008" strokecolor="#231f20" strokeweight=".5pt"/>
            <v:line id="_x0000_s1334" style="position:absolute" from="5873,9008" to="7550,9008" strokecolor="#231f20" strokeweight=".5pt"/>
            <v:line id="_x0000_s1333" style="position:absolute" from="2523,3564" to="4200,3564" strokecolor="#231f20" strokeweight=".5pt"/>
            <v:line id="_x0000_s1332" style="position:absolute" from="4200,3564" to="5873,3564" strokecolor="#231f20" strokeweight=".5pt"/>
            <v:line id="_x0000_s1331" style="position:absolute" from="5873,3564" to="7550,3564" strokecolor="#231f20" strokeweight=".5pt"/>
            <v:line id="_x0000_s1330" style="position:absolute" from="850,2572" to="2528,2572" strokecolor="#231f20" strokeweight=".5pt"/>
            <v:line id="_x0000_s1329" style="position:absolute" from="855,3276" to="855,2577" strokecolor="#231f20" strokeweight=".5pt"/>
            <v:line id="_x0000_s1328" style="position:absolute" from="2528,2572" to="4200,2572" strokecolor="#231f20" strokeweight=".5pt"/>
            <v:line id="_x0000_s1327" style="position:absolute" from="2528,3276" to="2528,2577" strokecolor="#231f20" strokeweight=".5pt"/>
            <v:line id="_x0000_s1326" style="position:absolute" from="4200,2572" to="5873,2572" strokecolor="#231f20" strokeweight=".5pt"/>
            <v:line id="_x0000_s1325" style="position:absolute" from="4200,3276" to="4200,2577" strokecolor="#231f20" strokeweight=".5pt"/>
            <v:line id="_x0000_s1324" style="position:absolute" from="5873,2572" to="7550,2572" strokecolor="#231f20" strokeweight=".5pt"/>
            <v:line id="_x0000_s1323" style="position:absolute" from="5873,3276" to="5873,2577" strokecolor="#231f20" strokeweight=".5pt"/>
            <v:line id="_x0000_s1322" style="position:absolute" from="7545,3276" to="7545,2577" strokecolor="#231f20" strokeweight=".5pt"/>
            <v:line id="_x0000_s1321" style="position:absolute" from="850,3281" to="2528,3281" strokecolor="#231f20" strokeweight=".5pt"/>
            <v:line id="_x0000_s1320" style="position:absolute" from="855,3564" to="855,3286" strokecolor="#231f20" strokeweight=".5pt"/>
            <v:line id="_x0000_s1319" style="position:absolute" from="2528,3281" to="4200,3281" strokecolor="#231f20" strokeweight=".5pt"/>
            <v:line id="_x0000_s1318" style="position:absolute" from="2528,3559" to="2528,3286" strokecolor="#231f20" strokeweight=".5pt"/>
            <v:line id="_x0000_s1317" style="position:absolute" from="4200,3281" to="5873,3281" strokecolor="#231f20" strokeweight=".5pt"/>
            <v:line id="_x0000_s1316" style="position:absolute" from="4200,3559" to="4200,3286" strokecolor="#231f20" strokeweight=".5pt"/>
            <v:line id="_x0000_s1315" style="position:absolute" from="5873,3281" to="7550,3281" strokecolor="#231f20" strokeweight=".5pt"/>
            <v:line id="_x0000_s1314" style="position:absolute" from="5873,3559" to="5873,3286" strokecolor="#231f20" strokeweight=".5pt"/>
            <v:line id="_x0000_s1313" style="position:absolute" from="7545,3559" to="7545,3286" strokecolor="#231f20" strokeweight=".5pt"/>
            <v:line id="_x0000_s1312" style="position:absolute" from="855,3848" to="855,3564" strokecolor="#231f20" strokeweight=".5pt"/>
            <v:line id="_x0000_s1311" style="position:absolute" from="2523,3848" to="4200,3848" strokecolor="#231f20" strokeweight=".5pt"/>
            <v:line id="_x0000_s1310" style="position:absolute" from="4200,3848" to="5873,3848" strokecolor="#231f20" strokeweight=".5pt"/>
            <v:line id="_x0000_s1309" style="position:absolute" from="5873,3848" to="7550,3848" strokecolor="#231f20" strokeweight=".5pt"/>
            <v:line id="_x0000_s1308" style="position:absolute" from="2528,3843" to="2528,3569" strokecolor="#231f20" strokeweight=".5pt"/>
            <v:line id="_x0000_s1307" style="position:absolute" from="4200,3843" to="4200,3569" strokecolor="#231f20" strokeweight=".5pt"/>
            <v:line id="_x0000_s1306" style="position:absolute" from="5873,3843" to="5873,3569" strokecolor="#231f20" strokeweight=".5pt"/>
            <v:line id="_x0000_s1305" style="position:absolute" from="7545,3843" to="7545,3569" strokecolor="#231f20" strokeweight=".5pt"/>
            <v:line id="_x0000_s1304" style="position:absolute" from="855,4131" to="855,3848" strokecolor="#231f20" strokeweight=".5pt"/>
            <v:line id="_x0000_s1303" style="position:absolute" from="2523,4131" to="4200,4131" strokecolor="#231f20" strokeweight=".5pt"/>
            <v:line id="_x0000_s1302" style="position:absolute" from="4200,4131" to="5873,4131" strokecolor="#231f20" strokeweight=".5pt"/>
            <v:line id="_x0000_s1301" style="position:absolute" from="5873,4131" to="7550,4131" strokecolor="#231f20" strokeweight=".5pt"/>
            <v:line id="_x0000_s1300" style="position:absolute" from="2528,4126" to="2528,3853" strokecolor="#231f20" strokeweight=".5pt"/>
            <v:line id="_x0000_s1299" style="position:absolute" from="4200,4126" to="4200,3853" strokecolor="#231f20" strokeweight=".5pt"/>
            <v:line id="_x0000_s1298" style="position:absolute" from="5873,4126" to="5873,3853" strokecolor="#231f20" strokeweight=".5pt"/>
            <v:line id="_x0000_s1297" style="position:absolute" from="7545,4126" to="7545,3853" strokecolor="#231f20" strokeweight=".5pt"/>
            <v:line id="_x0000_s1296" style="position:absolute" from="855,4415" to="855,4131" strokecolor="#231f20" strokeweight=".5pt"/>
            <v:line id="_x0000_s1295" style="position:absolute" from="2523,4415" to="4200,4415" strokecolor="#231f20" strokeweight=".5pt"/>
            <v:line id="_x0000_s1294" style="position:absolute" from="4200,4415" to="5873,4415" strokecolor="#231f20" strokeweight=".5pt"/>
            <v:line id="_x0000_s1293" style="position:absolute" from="5873,4415" to="7550,4415" strokecolor="#231f20" strokeweight=".5pt"/>
            <v:line id="_x0000_s1292" style="position:absolute" from="2528,4410" to="2528,4136" strokecolor="#231f20" strokeweight=".5pt"/>
            <v:line id="_x0000_s1291" style="position:absolute" from="4200,4410" to="4200,4136" strokecolor="#231f20" strokeweight=".5pt"/>
            <v:line id="_x0000_s1290" style="position:absolute" from="5873,4410" to="5873,4136" strokecolor="#231f20" strokeweight=".5pt"/>
            <v:line id="_x0000_s1289" style="position:absolute" from="7545,4410" to="7545,4136" strokecolor="#231f20" strokeweight=".5pt"/>
            <v:line id="_x0000_s1288" style="position:absolute" from="855,4693" to="855,4415" strokecolor="#231f20" strokeweight=".5pt"/>
            <v:line id="_x0000_s1287" style="position:absolute" from="2528,4698" to="4200,4698" strokecolor="#231f20" strokeweight=".5pt"/>
            <v:line id="_x0000_s1286" style="position:absolute" from="4200,4698" to="5873,4698" strokecolor="#231f20" strokeweight=".5pt"/>
            <v:line id="_x0000_s1285" style="position:absolute" from="5873,4698" to="7550,4698" strokecolor="#231f20" strokeweight=".5pt"/>
            <v:line id="_x0000_s1284" style="position:absolute" from="2528,4693" to="2528,4420" strokecolor="#231f20" strokeweight=".5pt"/>
            <v:line id="_x0000_s1283" style="position:absolute" from="4200,4693" to="4200,4420" strokecolor="#231f20" strokeweight=".5pt"/>
            <v:line id="_x0000_s1282" style="position:absolute" from="5873,4693" to="5873,4420" strokecolor="#231f20" strokeweight=".5pt"/>
            <v:line id="_x0000_s1281" style="position:absolute" from="7545,4693" to="7545,4420" strokecolor="#231f20" strokeweight=".5pt"/>
            <v:line id="_x0000_s1280" style="position:absolute" from="850,4698" to="2528,4698" strokecolor="#231f20" strokeweight=".5pt"/>
            <v:line id="_x0000_s1279" style="position:absolute" from="855,4982" to="855,4703" strokecolor="#231f20" strokeweight=".5pt"/>
            <v:line id="_x0000_s1278" style="position:absolute" from="2523,4982" to="4200,4982" strokecolor="#231f20" strokeweight=".5pt"/>
            <v:line id="_x0000_s1277" style="position:absolute" from="4200,4982" to="5873,4982" strokecolor="#231f20" strokeweight=".5pt"/>
            <v:line id="_x0000_s1276" style="position:absolute" from="5873,4982" to="7550,4982" strokecolor="#231f20" strokeweight=".5pt"/>
            <v:line id="_x0000_s1275" style="position:absolute" from="2528,4977" to="2528,4703" strokecolor="#231f20" strokeweight=".5pt"/>
            <v:line id="_x0000_s1274" style="position:absolute" from="4200,4977" to="4200,4703" strokecolor="#231f20" strokeweight=".5pt"/>
            <v:line id="_x0000_s1273" style="position:absolute" from="5873,4977" to="5873,4703" strokecolor="#231f20" strokeweight=".5pt"/>
            <v:line id="_x0000_s1272" style="position:absolute" from="7545,4977" to="7545,4703" strokecolor="#231f20" strokeweight=".5pt"/>
            <v:line id="_x0000_s1271" style="position:absolute" from="855,5265" to="855,4982" strokecolor="#231f20" strokeweight=".5pt"/>
            <v:line id="_x0000_s1270" style="position:absolute" from="2523,5265" to="4200,5265" strokecolor="#231f20" strokeweight=".5pt"/>
            <v:line id="_x0000_s1269" style="position:absolute" from="4200,5265" to="5873,5265" strokecolor="#231f20" strokeweight=".5pt"/>
            <v:line id="_x0000_s1268" style="position:absolute" from="5873,5265" to="7550,5265" strokecolor="#231f20" strokeweight=".5pt"/>
            <v:line id="_x0000_s1267" style="position:absolute" from="2528,5260" to="2528,4987" strokecolor="#231f20" strokeweight=".5pt"/>
            <v:line id="_x0000_s1266" style="position:absolute" from="4200,5260" to="4200,4987" strokecolor="#231f20" strokeweight=".5pt"/>
            <v:line id="_x0000_s1265" style="position:absolute" from="5873,5260" to="5873,4987" strokecolor="#231f20" strokeweight=".5pt"/>
            <v:line id="_x0000_s1264" style="position:absolute" from="7545,5260" to="7545,4987" strokecolor="#231f20" strokeweight=".5pt"/>
            <v:line id="_x0000_s1263" style="position:absolute" from="855,5549" to="855,5265" strokecolor="#231f20" strokeweight=".5pt"/>
            <v:line id="_x0000_s1262" style="position:absolute" from="2523,5549" to="4200,5549" strokecolor="#231f20" strokeweight=".5pt"/>
            <v:line id="_x0000_s1261" style="position:absolute" from="4200,5549" to="5873,5549" strokecolor="#231f20" strokeweight=".5pt"/>
            <v:line id="_x0000_s1260" style="position:absolute" from="5873,5549" to="7550,5549" strokecolor="#231f20" strokeweight=".5pt"/>
            <v:line id="_x0000_s1259" style="position:absolute" from="2528,5544" to="2528,5270" strokecolor="#231f20" strokeweight=".5pt"/>
            <v:line id="_x0000_s1258" style="position:absolute" from="4200,5544" to="4200,5270" strokecolor="#231f20" strokeweight=".5pt"/>
            <v:line id="_x0000_s1257" style="position:absolute" from="5873,5544" to="5873,5270" strokecolor="#231f20" strokeweight=".5pt"/>
            <v:line id="_x0000_s1256" style="position:absolute" from="7545,5544" to="7545,5270" strokecolor="#231f20" strokeweight=".5pt"/>
            <v:line id="_x0000_s1255" style="position:absolute" from="855,5832" to="855,5549" strokecolor="#231f20" strokeweight=".5pt"/>
            <v:line id="_x0000_s1254" style="position:absolute" from="2523,5832" to="4200,5832" strokecolor="#231f20" strokeweight=".5pt"/>
            <v:line id="_x0000_s1253" style="position:absolute" from="4200,5832" to="5873,5832" strokecolor="#231f20" strokeweight=".5pt"/>
            <v:line id="_x0000_s1252" style="position:absolute" from="5873,5832" to="7550,5832" strokecolor="#231f20" strokeweight=".5pt"/>
            <v:line id="_x0000_s1251" style="position:absolute" from="2528,5827" to="2528,5554" strokecolor="#231f20" strokeweight=".5pt"/>
            <v:line id="_x0000_s1250" style="position:absolute" from="4200,5827" to="4200,5554" strokecolor="#231f20" strokeweight=".5pt"/>
            <v:line id="_x0000_s1249" style="position:absolute" from="5873,5827" to="5873,5554" strokecolor="#231f20" strokeweight=".5pt"/>
            <v:line id="_x0000_s1248" style="position:absolute" from="7545,5827" to="7545,5554" strokecolor="#231f20" strokeweight=".5pt"/>
            <v:line id="_x0000_s1247" style="position:absolute" from="855,6111" to="855,5832" strokecolor="#231f20" strokeweight=".5pt"/>
            <v:line id="_x0000_s1246" style="position:absolute" from="2528,6116" to="4200,6116" strokecolor="#231f20" strokeweight=".5pt"/>
            <v:line id="_x0000_s1245" style="position:absolute" from="4200,6116" to="5873,6116" strokecolor="#231f20" strokeweight=".5pt"/>
            <v:line id="_x0000_s1244" style="position:absolute" from="5873,6116" to="7550,6116" strokecolor="#231f20" strokeweight=".5pt"/>
            <v:line id="_x0000_s1243" style="position:absolute" from="2528,6111" to="2528,5837" strokecolor="#231f20" strokeweight=".5pt"/>
            <v:line id="_x0000_s1242" style="position:absolute" from="4200,6111" to="4200,5837" strokecolor="#231f20" strokeweight=".5pt"/>
            <v:line id="_x0000_s1241" style="position:absolute" from="5873,6111" to="5873,5837" strokecolor="#231f20" strokeweight=".5pt"/>
            <v:line id="_x0000_s1240" style="position:absolute" from="7545,6111" to="7545,5837" strokecolor="#231f20" strokeweight=".5pt"/>
            <v:line id="_x0000_s1239" style="position:absolute" from="850,6116" to="2528,6116" strokecolor="#231f20" strokeweight=".5pt"/>
            <v:line id="_x0000_s1238" style="position:absolute" from="855,6411" to="855,6121" strokecolor="#231f20" strokeweight=".5pt"/>
            <v:line id="_x0000_s1237" style="position:absolute" from="2523,6411" to="4200,6411" strokecolor="#231f20" strokeweight=".5pt"/>
            <v:line id="_x0000_s1236" style="position:absolute" from="4200,6411" to="5873,6411" strokecolor="#231f20" strokeweight=".5pt"/>
            <v:line id="_x0000_s1235" style="position:absolute" from="5873,6411" to="7550,6411" strokecolor="#231f20" strokeweight=".5pt"/>
            <v:line id="_x0000_s1234" style="position:absolute" from="2528,6406" to="2528,6121" strokecolor="#231f20" strokeweight=".5pt"/>
            <v:line id="_x0000_s1233" style="position:absolute" from="4200,6406" to="4200,6121" strokecolor="#231f20" strokeweight=".5pt"/>
            <v:line id="_x0000_s1232" style="position:absolute" from="5873,6406" to="5873,6121" strokecolor="#231f20" strokeweight=".5pt"/>
            <v:line id="_x0000_s1231" style="position:absolute" from="7545,6406" to="7545,6121" strokecolor="#231f20" strokeweight=".5pt"/>
            <v:line id="_x0000_s1230" style="position:absolute" from="855,6706" to="855,6411" strokecolor="#231f20" strokeweight=".5pt"/>
            <v:line id="_x0000_s1229" style="position:absolute" from="2523,6706" to="4200,6706" strokecolor="#231f20" strokeweight=".5pt"/>
            <v:line id="_x0000_s1228" style="position:absolute" from="4200,6706" to="5873,6706" strokecolor="#231f20" strokeweight=".5pt"/>
            <v:line id="_x0000_s1227" style="position:absolute" from="5873,6706" to="7550,6706" strokecolor="#231f20" strokeweight=".5pt"/>
            <v:line id="_x0000_s1226" style="position:absolute" from="2528,6701" to="2528,6416" strokecolor="#231f20" strokeweight=".5pt"/>
            <v:line id="_x0000_s1225" style="position:absolute" from="4200,6701" to="4200,6416" strokecolor="#231f20" strokeweight=".5pt"/>
            <v:line id="_x0000_s1224" style="position:absolute" from="5873,6701" to="5873,6416" strokecolor="#231f20" strokeweight=".5pt"/>
            <v:line id="_x0000_s1223" style="position:absolute" from="7545,6701" to="7545,6416" strokecolor="#231f20" strokeweight=".5pt"/>
            <v:line id="_x0000_s1222" style="position:absolute" from="855,7001" to="855,6706" strokecolor="#231f20" strokeweight=".5pt"/>
            <v:line id="_x0000_s1221" style="position:absolute" from="2523,7001" to="4200,7001" strokecolor="#231f20" strokeweight=".5pt"/>
            <v:line id="_x0000_s1220" style="position:absolute" from="4200,7001" to="5873,7001" strokecolor="#231f20" strokeweight=".5pt"/>
            <v:line id="_x0000_s1219" style="position:absolute" from="5873,7001" to="7550,7001" strokecolor="#231f20" strokeweight=".5pt"/>
            <v:line id="_x0000_s1218" style="position:absolute" from="2528,6996" to="2528,6711" strokecolor="#231f20" strokeweight=".5pt"/>
            <v:line id="_x0000_s1217" style="position:absolute" from="4200,6996" to="4200,6711" strokecolor="#231f20" strokeweight=".5pt"/>
            <v:line id="_x0000_s1216" style="position:absolute" from="5873,6996" to="5873,6711" strokecolor="#231f20" strokeweight=".5pt"/>
            <v:line id="_x0000_s1215" style="position:absolute" from="7545,6996" to="7545,6711" strokecolor="#231f20" strokeweight=".5pt"/>
            <v:line id="_x0000_s1214" style="position:absolute" from="855,7296" to="855,7001" strokecolor="#231f20" strokeweight=".5pt"/>
            <v:line id="_x0000_s1213" style="position:absolute" from="2523,7296" to="4200,7296" strokecolor="#231f20" strokeweight=".5pt"/>
            <v:line id="_x0000_s1212" style="position:absolute" from="4200,7296" to="5873,7296" strokecolor="#231f20" strokeweight=".5pt"/>
            <v:line id="_x0000_s1211" style="position:absolute" from="5873,7296" to="7550,7296" strokecolor="#231f20" strokeweight=".5pt"/>
            <v:line id="_x0000_s1210" style="position:absolute" from="2528,7291" to="2528,7006" strokecolor="#231f20" strokeweight=".5pt"/>
            <v:line id="_x0000_s1209" style="position:absolute" from="4200,7291" to="4200,7006" strokecolor="#231f20" strokeweight=".5pt"/>
            <v:line id="_x0000_s1208" style="position:absolute" from="5873,7291" to="5873,7006" strokecolor="#231f20" strokeweight=".5pt"/>
            <v:line id="_x0000_s1207" style="position:absolute" from="7545,7291" to="7545,7006" strokecolor="#231f20" strokeweight=".5pt"/>
            <v:line id="_x0000_s1206" style="position:absolute" from="855,7586" to="855,7296" strokecolor="#231f20" strokeweight=".5pt"/>
            <v:line id="_x0000_s1205" style="position:absolute" from="2528,7591" to="4200,7591" strokecolor="#231f20" strokeweight=".5pt"/>
            <v:line id="_x0000_s1204" style="position:absolute" from="4200,7591" to="5873,7591" strokecolor="#231f20" strokeweight=".5pt"/>
            <v:line id="_x0000_s1203" style="position:absolute" from="5873,7591" to="7550,7591" strokecolor="#231f20" strokeweight=".5pt"/>
            <v:line id="_x0000_s1202" style="position:absolute" from="2528,7586" to="2528,7301" strokecolor="#231f20" strokeweight=".5pt"/>
            <v:line id="_x0000_s1201" style="position:absolute" from="4200,7586" to="4200,7301" strokecolor="#231f20" strokeweight=".5pt"/>
            <v:line id="_x0000_s1200" style="position:absolute" from="5873,7586" to="5873,7301" strokecolor="#231f20" strokeweight=".5pt"/>
            <v:line id="_x0000_s1199" style="position:absolute" from="7545,7586" to="7545,7301" strokecolor="#231f20" strokeweight=".5pt"/>
            <v:line id="_x0000_s1198" style="position:absolute" from="850,7591" to="2528,7591" strokecolor="#231f20" strokeweight=".5pt"/>
            <v:line id="_x0000_s1197" style="position:absolute" from="855,7874" to="855,7596" strokecolor="#231f20" strokeweight=".5pt"/>
            <v:line id="_x0000_s1196" style="position:absolute" from="2523,7874" to="4200,7874" strokecolor="#231f20" strokeweight=".5pt"/>
            <v:line id="_x0000_s1195" style="position:absolute" from="4200,7874" to="5873,7874" strokecolor="#231f20" strokeweight=".5pt"/>
            <v:line id="_x0000_s1194" style="position:absolute" from="5873,7874" to="7550,7874" strokecolor="#231f20" strokeweight=".5pt"/>
            <v:line id="_x0000_s1193" style="position:absolute" from="2528,7869" to="2528,7596" strokecolor="#231f20" strokeweight=".5pt"/>
            <v:line id="_x0000_s1192" style="position:absolute" from="4200,7869" to="4200,7596" strokecolor="#231f20" strokeweight=".5pt"/>
            <v:line id="_x0000_s1191" style="position:absolute" from="5873,7869" to="5873,7596" strokecolor="#231f20" strokeweight=".5pt"/>
            <v:line id="_x0000_s1190" style="position:absolute" from="7545,7869" to="7545,7596" strokecolor="#231f20" strokeweight=".5pt"/>
            <v:line id="_x0000_s1189" style="position:absolute" from="855,8158" to="855,7874" strokecolor="#231f20" strokeweight=".5pt"/>
            <v:line id="_x0000_s1188" style="position:absolute" from="2523,8158" to="4200,8158" strokecolor="#231f20" strokeweight=".5pt"/>
            <v:line id="_x0000_s1187" style="position:absolute" from="4200,8158" to="5873,8158" strokecolor="#231f20" strokeweight=".5pt"/>
            <v:line id="_x0000_s1186" style="position:absolute" from="5873,8158" to="7550,8158" strokecolor="#231f20" strokeweight=".5pt"/>
            <v:line id="_x0000_s1185" style="position:absolute" from="2528,8153" to="2528,7879" strokecolor="#231f20" strokeweight=".5pt"/>
            <v:line id="_x0000_s1184" style="position:absolute" from="4200,8153" to="4200,7879" strokecolor="#231f20" strokeweight=".5pt"/>
            <v:line id="_x0000_s1183" style="position:absolute" from="5873,8153" to="5873,7879" strokecolor="#231f20" strokeweight=".5pt"/>
            <v:line id="_x0000_s1182" style="position:absolute" from="7545,8153" to="7545,7879" strokecolor="#231f20" strokeweight=".5pt"/>
            <v:line id="_x0000_s1181" style="position:absolute" from="855,8441" to="855,8158" strokecolor="#231f20" strokeweight=".5pt"/>
            <v:line id="_x0000_s1180" style="position:absolute" from="2523,8441" to="4200,8441" strokecolor="#231f20" strokeweight=".5pt"/>
            <v:line id="_x0000_s1179" style="position:absolute" from="4200,8441" to="5873,8441" strokecolor="#231f20" strokeweight=".5pt"/>
            <v:line id="_x0000_s1178" style="position:absolute" from="5873,8441" to="7550,8441" strokecolor="#231f20" strokeweight=".5pt"/>
            <v:line id="_x0000_s1177" style="position:absolute" from="2528,8436" to="2528,8163" strokecolor="#231f20" strokeweight=".5pt"/>
            <v:line id="_x0000_s1176" style="position:absolute" from="4200,8436" to="4200,8163" strokecolor="#231f20" strokeweight=".5pt"/>
            <v:line id="_x0000_s1175" style="position:absolute" from="5873,8436" to="5873,8163" strokecolor="#231f20" strokeweight=".5pt"/>
            <v:line id="_x0000_s1174" style="position:absolute" from="7545,8436" to="7545,8163" strokecolor="#231f20" strokeweight=".5pt"/>
            <v:line id="_x0000_s1173" style="position:absolute" from="855,8725" to="855,8441" strokecolor="#231f20" strokeweight=".5pt"/>
            <v:line id="_x0000_s1172" style="position:absolute" from="2523,8725" to="4200,8725" strokecolor="#231f20" strokeweight=".5pt"/>
            <v:line id="_x0000_s1171" style="position:absolute" from="4200,8725" to="5873,8725" strokecolor="#231f20" strokeweight=".5pt"/>
            <v:line id="_x0000_s1170" style="position:absolute" from="5873,8725" to="7550,8725" strokecolor="#231f20" strokeweight=".5pt"/>
            <v:line id="_x0000_s1169" style="position:absolute" from="2528,8720" to="2528,8446" strokecolor="#231f20" strokeweight=".5pt"/>
            <v:line id="_x0000_s1168" style="position:absolute" from="4200,8720" to="4200,8446" strokecolor="#231f20" strokeweight=".5pt"/>
            <v:line id="_x0000_s1167" style="position:absolute" from="5873,8720" to="5873,8446" strokecolor="#231f20" strokeweight=".5pt"/>
            <v:line id="_x0000_s1166" style="position:absolute" from="7545,8720" to="7545,8446" strokecolor="#231f20" strokeweight=".5pt"/>
            <v:line id="_x0000_s1165" style="position:absolute" from="855,9003" to="855,8725" strokecolor="#231f20" strokeweight=".5pt"/>
            <v:line id="_x0000_s1164" style="position:absolute" from="2528,9003" to="2528,8730" strokecolor="#231f20" strokeweight=".5pt"/>
            <v:line id="_x0000_s1163" style="position:absolute" from="4200,9003" to="4200,8730" strokecolor="#231f20" strokeweight=".5pt"/>
            <v:line id="_x0000_s1162" style="position:absolute" from="5873,9003" to="5873,8730" strokecolor="#231f20" strokeweight=".5pt"/>
            <v:line id="_x0000_s1161" style="position:absolute" from="7545,9003" to="7545,8730" strokecolor="#231f20" strokeweight=".5pt"/>
            <v:line id="_x0000_s1160" style="position:absolute" from="855,9291" to="855,9013" strokecolor="#231f20" strokeweight=".5pt"/>
            <v:line id="_x0000_s1159" style="position:absolute" from="2523,9291" to="4200,9291" strokecolor="#231f20" strokeweight=".5pt"/>
            <v:line id="_x0000_s1158" style="position:absolute" from="4200,9291" to="5873,9291" strokecolor="#231f20" strokeweight=".5pt"/>
            <v:line id="_x0000_s1157" style="position:absolute" from="5873,9291" to="7550,9291" strokecolor="#231f20" strokeweight=".5pt"/>
            <v:line id="_x0000_s1156" style="position:absolute" from="2528,9286" to="2528,9013" strokecolor="#231f20" strokeweight=".5pt"/>
            <v:line id="_x0000_s1155" style="position:absolute" from="4200,9286" to="4200,9013" strokecolor="#231f20" strokeweight=".5pt"/>
            <v:line id="_x0000_s1154" style="position:absolute" from="5873,9286" to="5873,9013" strokecolor="#231f20" strokeweight=".5pt"/>
            <v:line id="_x0000_s1153" style="position:absolute" from="7545,9286" to="7545,9013" strokecolor="#231f20" strokeweight=".5pt"/>
            <v:line id="_x0000_s1152" style="position:absolute" from="855,9575" to="855,9291" strokecolor="#231f20" strokeweight=".5pt"/>
            <v:line id="_x0000_s1151" style="position:absolute" from="2523,9575" to="4200,9575" strokecolor="#231f20" strokeweight=".5pt"/>
            <v:line id="_x0000_s1150" style="position:absolute" from="4200,9575" to="5873,9575" strokecolor="#231f20" strokeweight=".5pt"/>
            <v:line id="_x0000_s1149" style="position:absolute" from="5873,9575" to="7550,9575" strokecolor="#231f20" strokeweight=".5pt"/>
            <v:line id="_x0000_s1148" style="position:absolute" from="2528,9570" to="2528,9296" strokecolor="#231f20" strokeweight=".5pt"/>
            <v:line id="_x0000_s1147" style="position:absolute" from="4200,9570" to="4200,9296" strokecolor="#231f20" strokeweight=".5pt"/>
            <v:line id="_x0000_s1146" style="position:absolute" from="5873,9570" to="5873,9296" strokecolor="#231f20" strokeweight=".5pt"/>
            <v:line id="_x0000_s1145" style="position:absolute" from="7545,9570" to="7545,9296" strokecolor="#231f20" strokeweight=".5pt"/>
            <v:line id="_x0000_s1144" style="position:absolute" from="855,9858" to="855,9575" strokecolor="#231f20" strokeweight=".5pt"/>
            <v:line id="_x0000_s1143" style="position:absolute" from="2523,9858" to="4200,9858" strokecolor="#231f20" strokeweight=".5pt"/>
            <v:line id="_x0000_s1142" style="position:absolute" from="4200,9858" to="5873,9858" strokecolor="#231f20" strokeweight=".5pt"/>
            <v:line id="_x0000_s1141" style="position:absolute" from="5873,9858" to="7550,9858" strokecolor="#231f20" strokeweight=".5pt"/>
            <v:line id="_x0000_s1140" style="position:absolute" from="2528,9853" to="2528,9580" strokecolor="#231f20" strokeweight=".5pt"/>
            <v:line id="_x0000_s1139" style="position:absolute" from="4200,9853" to="4200,9580" strokecolor="#231f20" strokeweight=".5pt"/>
            <v:line id="_x0000_s1138" style="position:absolute" from="5873,9853" to="5873,9580" strokecolor="#231f20" strokeweight=".5pt"/>
            <v:line id="_x0000_s1137" style="position:absolute" from="7545,9853" to="7545,9580" strokecolor="#231f20" strokeweight=".5pt"/>
            <v:line id="_x0000_s1136" style="position:absolute" from="855,10142" to="855,9858" strokecolor="#231f20" strokeweight=".5pt"/>
            <v:line id="_x0000_s1135" style="position:absolute" from="2523,10142" to="4200,10142" strokecolor="#231f20" strokeweight=".5pt"/>
            <v:line id="_x0000_s1134" style="position:absolute" from="4200,10142" to="5873,10142" strokecolor="#231f20" strokeweight=".5pt"/>
            <v:line id="_x0000_s1133" style="position:absolute" from="5873,10142" to="7550,10142" strokecolor="#231f20" strokeweight=".5pt"/>
            <v:line id="_x0000_s1132" style="position:absolute" from="2528,10137" to="2528,9863" strokecolor="#231f20" strokeweight=".5pt"/>
            <v:line id="_x0000_s1131" style="position:absolute" from="4200,10137" to="4200,9863" strokecolor="#231f20" strokeweight=".5pt"/>
            <v:line id="_x0000_s1130" style="position:absolute" from="5873,10137" to="5873,9863" strokecolor="#231f20" strokeweight=".5pt"/>
            <v:line id="_x0000_s1129" style="position:absolute" from="7545,10137" to="7545,9863" strokecolor="#231f20" strokeweight=".5pt"/>
            <v:line id="_x0000_s1128" style="position:absolute" from="855,10420" to="855,10142" strokecolor="#231f20" strokeweight=".5pt"/>
            <v:line id="_x0000_s1127" style="position:absolute" from="2528,10420" to="2528,10147" strokecolor="#231f20" strokeweight=".5pt"/>
            <v:line id="_x0000_s1126" style="position:absolute" from="4200,10420" to="4200,10147" strokecolor="#231f20" strokeweight=".5pt"/>
            <v:line id="_x0000_s1125" style="position:absolute" from="5873,10420" to="5873,10147" strokecolor="#231f20" strokeweight=".5pt"/>
            <v:line id="_x0000_s1124" style="position:absolute" from="7545,10420" to="7545,10147" strokecolor="#231f20" strokeweight=".5pt"/>
            <v:line id="_x0000_s1123" style="position:absolute" from="850,10425" to="2528,10425" strokecolor="#231f20" strokeweight=".5pt"/>
            <v:line id="_x0000_s1122" style="position:absolute" from="2528,10425" to="4200,10425" strokecolor="#231f20" strokeweight=".5pt"/>
            <v:line id="_x0000_s1121" style="position:absolute" from="4200,10425" to="5873,10425" strokecolor="#231f20" strokeweight=".5pt"/>
            <v:line id="_x0000_s1120" style="position:absolute" from="5873,10425" to="7550,10425" strokecolor="#231f20" strokeweight=".5pt"/>
            <w10:wrap anchorx="page" anchory="page"/>
          </v:group>
        </w:pict>
      </w:r>
      <w:r>
        <w:pict>
          <v:group id="_x0000_s1115" style="position:absolute;margin-left:360.9pt;margin-top:50.35pt;width:32.25pt;height:32.25pt;z-index:-16047104;mso-position-horizontal-relative:page;mso-position-vertical-relative:page" coordorigin="7218,1007" coordsize="645,645">
            <v:shape id="_x0000_s1118" style="position:absolute;left:7218;top:1007;width:645;height:645" coordorigin="7218,1007" coordsize="645,645" path="m7540,1007r-74,9l7398,1040r-59,38l7289,1128r-38,59l7227,1255r-9,74l7227,1403r24,68l7289,1531r50,50l7398,1619r68,24l7540,1651r74,-8l7682,1619r60,-38l7792,1531r38,-60l7854,1403r8,-74l7854,1255r-24,-68l7792,1128r-50,-50l7682,1040r-68,-24l7540,1007xe" fillcolor="#55176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7329;top:1132;width:400;height:399">
              <v:imagedata r:id="rId4" o:title=""/>
            </v:shape>
            <v:shape id="_x0000_s1116" style="position:absolute;left:7326;top:1128;width:409;height:411" coordorigin="7327,1129" coordsize="409,411" o:spt="100" adj="0,,0" path="m7540,1363r-17,l7574,1414r-8,8l7568,1424r100,101l7670,1527r11,9l7692,1539r13,-2l7718,1532r5,-5l7701,1527r-11,-1l7679,1520r-1,-1l7583,1424r-1,-1l7599,1405r-17,l7540,1363xm7636,1384r-16,l7621,1384r1,1l7726,1489r2,14l7720,1514r-8,9l7701,1527r22,l7728,1522r6,-12l7735,1495r-1,-9l7730,1478r-94,-94xm7571,1335r-17,l7604,1384r-22,21l7599,1405r21,-21l7636,1384r-8,-8l7612,1376r-41,-41xm7457,1129r-26,2l7410,1136r-18,8l7375,1156r-15,14l7343,1193r-11,24l7327,1244r,28l7333,1298r12,24l7361,1343r21,18l7415,1377r35,6l7486,1379r15,-7l7454,1372r-45,-9l7372,1339r-25,-38l7338,1256r8,-44l7371,1175r37,-25l7454,1140r52,l7506,1140r-24,-8l7457,1129xm7620,1368r-8,8l7628,1376r-6,-6l7621,1369r-1,-1xm7506,1140r-52,l7500,1150r37,25l7561,1212r9,44l7561,1301r-24,37l7500,1363r-46,9l7501,1372r19,-7l7521,1364r2,-1l7540,1363r-7,-7l7554,1335r17,l7561,1325r,-1l7562,1322r10,-21l7579,1281r2,-22l7579,1237r-6,-25l7562,1190r-15,-20l7528,1153r-22,-13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14" type="#_x0000_t202" style="position:absolute;margin-left:163.4pt;margin-top:7.65pt;width:36pt;height:24pt;z-index:-16046592;mso-position-horizontal-relative:page;mso-position-vertical-relative:page" filled="f" stroked="f">
            <v:textbox style="mso-next-textbox:#_x0000_s1114" inset="0,0,0,0">
              <w:txbxContent>
                <w:p w:rsidR="00A855C4" w:rsidRDefault="002C16BC">
                  <w:pPr>
                    <w:spacing w:line="475" w:lineRule="exact"/>
                    <w:ind w:left="20"/>
                    <w:rPr>
                      <w:rFonts w:ascii="BunueloCleanPro-Bold"/>
                      <w:sz w:val="44"/>
                    </w:rPr>
                  </w:pPr>
                  <w:r>
                    <w:rPr>
                      <w:rFonts w:ascii="BunueloCleanPro-Bold"/>
                      <w:color w:val="FFFFFF"/>
                      <w:sz w:val="44"/>
                      <w:shd w:val="clear" w:color="auto" w:fill="551765"/>
                    </w:rPr>
                    <w:t xml:space="preserve"> </w:t>
                  </w:r>
                  <w:r>
                    <w:rPr>
                      <w:rFonts w:ascii="BunueloCleanPro-Bold"/>
                      <w:color w:val="FFFFFF"/>
                      <w:spacing w:val="20"/>
                      <w:sz w:val="44"/>
                      <w:shd w:val="clear" w:color="auto" w:fill="551765"/>
                    </w:rPr>
                    <w:t xml:space="preserve"> </w:t>
                  </w:r>
                  <w:r>
                    <w:rPr>
                      <w:rFonts w:ascii="BunueloCleanPro-Bold"/>
                      <w:color w:val="FFFFFF"/>
                      <w:sz w:val="44"/>
                      <w:shd w:val="clear" w:color="auto" w:fill="551765"/>
                    </w:rPr>
                    <w:t xml:space="preserve">2 </w:t>
                  </w:r>
                  <w:r>
                    <w:rPr>
                      <w:rFonts w:ascii="BunueloCleanPro-Bold"/>
                      <w:color w:val="FFFFFF"/>
                      <w:spacing w:val="20"/>
                      <w:sz w:val="44"/>
                      <w:shd w:val="clear" w:color="auto" w:fill="55176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1.5pt;margin-top:63.65pt;width:336.45pt;height:51.75pt;z-index:-16046080;mso-position-horizontal-relative:page;mso-position-vertical-relative:page" filled="f" stroked="f">
            <v:textbox style="mso-next-textbox:#_x0000_s1113" inset="0,0,0,0">
              <w:txbxContent>
                <w:p w:rsidR="00A855C4" w:rsidRDefault="002C16BC">
                  <w:pPr>
                    <w:spacing w:before="24"/>
                    <w:ind w:left="20"/>
                    <w:rPr>
                      <w:rFonts w:ascii="MyriadPro-Semibold" w:hAnsi="MyriadPro-Semibold"/>
                      <w:b/>
                      <w:sz w:val="20"/>
                    </w:rPr>
                  </w:pPr>
                  <w:r>
                    <w:rPr>
                      <w:rFonts w:ascii="MyriadPro-Semibold" w:hAnsi="MyriadPro-Semibold"/>
                      <w:b/>
                      <w:color w:val="231F20"/>
                      <w:sz w:val="20"/>
                    </w:rPr>
                    <w:t>Praxisbeispiel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20"/>
                    </w:rPr>
                    <w:t>Branchenanalyse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20"/>
                    </w:rPr>
                    <w:t>mit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20"/>
                    </w:rPr>
                    <w:t>dem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20"/>
                    </w:rPr>
                    <w:t>Fünf-Kräfte-Modell</w:t>
                  </w:r>
                </w:p>
                <w:p w:rsidR="00A855C4" w:rsidRDefault="002C16BC">
                  <w:pPr>
                    <w:pStyle w:val="Textkrper"/>
                    <w:spacing w:before="13"/>
                    <w:ind w:left="20"/>
                  </w:pPr>
                  <w:r>
                    <w:rPr>
                      <w:color w:val="231F20"/>
                      <w:w w:val="90"/>
                    </w:rPr>
                    <w:t>Führen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Sie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für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Ihr</w:t>
                  </w:r>
                  <w:r>
                    <w:rPr>
                      <w:color w:val="231F20"/>
                      <w:spacing w:val="11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Unternehmen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eine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Analyse</w:t>
                  </w:r>
                  <w:r>
                    <w:rPr>
                      <w:color w:val="231F20"/>
                      <w:spacing w:val="11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mit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dem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Modell</w:t>
                  </w:r>
                  <w:r>
                    <w:rPr>
                      <w:color w:val="231F20"/>
                      <w:spacing w:val="11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durch.</w:t>
                  </w:r>
                  <w:r>
                    <w:rPr>
                      <w:color w:val="231F20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Lassen</w:t>
                  </w:r>
                </w:p>
                <w:p w:rsidR="00A855C4" w:rsidRDefault="002C16BC">
                  <w:pPr>
                    <w:pStyle w:val="Textkrper"/>
                    <w:spacing w:before="20" w:line="261" w:lineRule="auto"/>
                    <w:ind w:left="20" w:right="16"/>
                  </w:pPr>
                  <w:r>
                    <w:rPr>
                      <w:color w:val="231F20"/>
                      <w:w w:val="90"/>
                    </w:rPr>
                    <w:t>Sie</w:t>
                  </w:r>
                  <w:r>
                    <w:rPr>
                      <w:color w:val="231F20"/>
                      <w:spacing w:val="8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diese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auch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von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ausgewählten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Mitarbeitern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oder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einem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externen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Berater</w:t>
                  </w:r>
                  <w:r>
                    <w:rPr>
                      <w:color w:val="231F20"/>
                      <w:spacing w:val="9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durch-</w:t>
                  </w:r>
                  <w:r>
                    <w:rPr>
                      <w:color w:val="231F20"/>
                      <w:spacing w:val="-47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führen.</w:t>
                  </w:r>
                  <w:r>
                    <w:rPr>
                      <w:color w:val="231F20"/>
                      <w:spacing w:val="-9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Werten</w:t>
                  </w:r>
                  <w:r>
                    <w:rPr>
                      <w:color w:val="231F20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Sie alle</w:t>
                  </w:r>
                  <w:r>
                    <w:rPr>
                      <w:color w:val="231F20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Ergebnisse</w:t>
                  </w:r>
                  <w:r>
                    <w:rPr>
                      <w:color w:val="231F20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korrekt</w:t>
                  </w:r>
                  <w:r>
                    <w:rPr>
                      <w:color w:val="231F20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und kritisch</w:t>
                  </w:r>
                  <w:r>
                    <w:rPr>
                      <w:color w:val="231F20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231F20"/>
                      <w:w w:val="85"/>
                    </w:rPr>
                    <w:t>aus.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2.75pt;margin-top:128.6pt;width:83.65pt;height:35.45pt;z-index:-16045056;mso-position-horizontal-relative:page;mso-position-vertical-relative:page" filled="f" stroked="f">
            <v:textbox style="mso-next-textbox:#_x0000_s1111" inset="0,0,0,0">
              <w:txbxContent>
                <w:p w:rsidR="00A855C4" w:rsidRDefault="00A855C4">
                  <w:pPr>
                    <w:pStyle w:val="Textkrper"/>
                    <w:spacing w:before="9"/>
                    <w:ind w:left="0"/>
                    <w:rPr>
                      <w:rFonts w:ascii="Times New Roman"/>
                      <w:sz w:val="21"/>
                    </w:rPr>
                  </w:pPr>
                </w:p>
                <w:p w:rsidR="00A855C4" w:rsidRDefault="002C16BC">
                  <w:pPr>
                    <w:ind w:left="80"/>
                    <w:rPr>
                      <w:rFonts w:ascii="MyriadPro-Semibold"/>
                      <w:b/>
                      <w:sz w:val="18"/>
                    </w:rPr>
                  </w:pPr>
                  <w:r>
                    <w:rPr>
                      <w:rFonts w:ascii="MyriadPro-Semibold"/>
                      <w:b/>
                      <w:color w:val="231F20"/>
                      <w:sz w:val="18"/>
                    </w:rPr>
                    <w:t>Wettbewerbskraft</w:t>
                  </w:r>
                </w:p>
                <w:p w:rsidR="00A855C4" w:rsidRDefault="00A855C4">
                  <w:pPr>
                    <w:pStyle w:val="Textkrper"/>
                    <w:spacing w:before="8"/>
                    <w:rPr>
                      <w:rFonts w:ascii="MyriadPro-Semibold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126.4pt;margin-top:128.6pt;width:83.65pt;height:35.45pt;z-index:-16044544;mso-position-horizontal-relative:page;mso-position-vertical-relative:page" filled="f" stroked="f">
            <v:textbox style="mso-next-textbox:#_x0000_s1110" inset="0,0,0,0">
              <w:txbxContent>
                <w:p w:rsidR="00A855C4" w:rsidRDefault="002C16BC" w:rsidP="00454DF7">
                  <w:pPr>
                    <w:spacing w:before="154" w:line="230" w:lineRule="auto"/>
                    <w:ind w:left="150" w:right="144"/>
                    <w:rPr>
                      <w:rFonts w:ascii="MyriadPro-Semibold"/>
                      <w:b/>
                      <w:sz w:val="18"/>
                    </w:rPr>
                  </w:pPr>
                  <w:r>
                    <w:rPr>
                      <w:rFonts w:ascii="MyriadPro-Semibold"/>
                      <w:b/>
                      <w:color w:val="231F20"/>
                      <w:spacing w:val="-1"/>
                      <w:sz w:val="18"/>
                    </w:rPr>
                    <w:t xml:space="preserve">Beschreibung </w:t>
                  </w:r>
                  <w:proofErr w:type="gramStart"/>
                  <w:r>
                    <w:rPr>
                      <w:rFonts w:ascii="MyriadPro-Semibold"/>
                      <w:b/>
                      <w:color w:val="231F20"/>
                      <w:sz w:val="18"/>
                    </w:rPr>
                    <w:t>der</w:t>
                  </w:r>
                  <w:r w:rsidR="00454DF7">
                    <w:rPr>
                      <w:rFonts w:ascii="MyriadPro-Semibold"/>
                      <w:b/>
                      <w:color w:val="231F20"/>
                      <w:sz w:val="18"/>
                    </w:rPr>
                    <w:t xml:space="preserve"> </w:t>
                  </w:r>
                  <w:r>
                    <w:rPr>
                      <w:rFonts w:ascii="MyriadPro-Semibold"/>
                      <w:b/>
                      <w:color w:val="231F20"/>
                      <w:spacing w:val="-35"/>
                      <w:sz w:val="18"/>
                    </w:rPr>
                    <w:t xml:space="preserve"> </w:t>
                  </w:r>
                  <w:r>
                    <w:rPr>
                      <w:rFonts w:ascii="MyriadPro-Semibold"/>
                      <w:b/>
                      <w:color w:val="231F20"/>
                      <w:sz w:val="18"/>
                    </w:rPr>
                    <w:t>Situation</w:t>
                  </w:r>
                  <w:proofErr w:type="gramEnd"/>
                  <w:r>
                    <w:rPr>
                      <w:rFonts w:ascii="MyriadPro-Semibold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yriadPro-Semibold"/>
                      <w:b/>
                      <w:color w:val="231F20"/>
                      <w:sz w:val="18"/>
                    </w:rPr>
                    <w:t>heute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210pt;margin-top:128.6pt;width:83.65pt;height:35.45pt;z-index:-16044032;mso-position-horizontal-relative:page;mso-position-vertical-relative:page" filled="f" stroked="f">
            <v:textbox inset="0,0,0,0">
              <w:txbxContent>
                <w:p w:rsidR="00A855C4" w:rsidRDefault="002C16BC" w:rsidP="00454DF7">
                  <w:pPr>
                    <w:spacing w:before="51" w:line="230" w:lineRule="auto"/>
                    <w:ind w:right="314"/>
                    <w:jc w:val="both"/>
                    <w:rPr>
                      <w:rFonts w:ascii="MyriadPro-Semibold" w:hAnsi="MyriadPro-Semibold"/>
                      <w:b/>
                      <w:sz w:val="18"/>
                    </w:rPr>
                  </w:pP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Abschätzung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35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der Situation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35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einem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Jahr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93.65pt;margin-top:128.6pt;width:83.65pt;height:35.45pt;z-index:-16043520;mso-position-horizontal-relative:page;mso-position-vertical-relative:page" filled="f" stroked="f">
            <v:textbox inset="0,0,0,0">
              <w:txbxContent>
                <w:p w:rsidR="00A855C4" w:rsidRDefault="002C16BC" w:rsidP="00454DF7">
                  <w:pPr>
                    <w:spacing w:before="51" w:line="230" w:lineRule="auto"/>
                    <w:ind w:right="260"/>
                    <w:jc w:val="both"/>
                    <w:rPr>
                      <w:rFonts w:ascii="MyriadPro-Semibold" w:hAnsi="MyriadPro-Semibold"/>
                      <w:b/>
                      <w:sz w:val="18"/>
                    </w:rPr>
                  </w:pP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Maßnahmen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kurz-/ mittel-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1"/>
                      <w:sz w:val="18"/>
                    </w:rPr>
                    <w:t>und</w:t>
                  </w:r>
                  <w:r>
                    <w:rPr>
                      <w:rFonts w:ascii="MyriadPro-Semibold" w:hAnsi="MyriadPro-Semibold"/>
                      <w:b/>
                      <w:color w:val="231F20"/>
                      <w:spacing w:val="-9"/>
                      <w:sz w:val="18"/>
                    </w:rPr>
                    <w:t xml:space="preserve"> </w:t>
                  </w:r>
                  <w:r w:rsidR="00454DF7">
                    <w:rPr>
                      <w:rFonts w:ascii="MyriadPro-Semibold" w:hAnsi="MyriadPro-Semibold"/>
                      <w:b/>
                      <w:color w:val="231F20"/>
                      <w:spacing w:val="-9"/>
                      <w:sz w:val="18"/>
                    </w:rPr>
                    <w:t>l</w:t>
                  </w:r>
                  <w:r>
                    <w:rPr>
                      <w:rFonts w:ascii="MyriadPro-Semibold" w:hAnsi="MyriadPro-Semibold"/>
                      <w:b/>
                      <w:color w:val="231F20"/>
                      <w:sz w:val="18"/>
                    </w:rPr>
                    <w:t>angfristig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42.75pt;margin-top:164.05pt;width:83.65pt;height:70.9pt;z-index:-1604300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A855C4" w:rsidRDefault="00A855C4">
                  <w:pPr>
                    <w:pStyle w:val="Textkrper"/>
                    <w:spacing w:before="9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A855C4" w:rsidRDefault="002C16BC">
                  <w:pPr>
                    <w:ind w:left="80" w:right="144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18"/>
                    </w:rPr>
                    <w:t>Bedrohung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durch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neue</w:t>
                  </w:r>
                  <w:r>
                    <w:rPr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Konkurrenten</w:t>
                  </w:r>
                </w:p>
                <w:p w:rsidR="00A855C4" w:rsidRDefault="00A855C4">
                  <w:pPr>
                    <w:pStyle w:val="Textkrper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126.4pt;margin-top:164.05pt;width:83.65pt;height:14.2pt;z-index:-1604249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10pt;margin-top:164.05pt;width:83.65pt;height:14.2pt;z-index:-1604198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93.65pt;margin-top:164.05pt;width:83.65pt;height:14.2pt;z-index:-1604147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26.4pt;margin-top:178.2pt;width:83.65pt;height:14.2pt;z-index:-1604096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10pt;margin-top:178.2pt;width:83.65pt;height:14.2pt;z-index:-1604044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93.65pt;margin-top:178.2pt;width:83.65pt;height:14.2pt;z-index:-1603993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26.4pt;margin-top:192.4pt;width:83.65pt;height:14.2pt;z-index:-1603942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10pt;margin-top:192.4pt;width:83.65pt;height:14.2pt;z-index:-1603891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293.65pt;margin-top:192.4pt;width:83.65pt;height:14.2pt;z-index:-1603840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26.4pt;margin-top:206.55pt;width:83.65pt;height:14.2pt;z-index:-1603788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10pt;margin-top:206.55pt;width:83.65pt;height:14.2pt;z-index:-1603737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93.65pt;margin-top:206.55pt;width:83.65pt;height:14.2pt;z-index:-1603686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26.4pt;margin-top:220.75pt;width:83.65pt;height:14.2pt;z-index:-1603635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10pt;margin-top:220.75pt;width:83.65pt;height:14.2pt;z-index:-1603584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293.65pt;margin-top:220.75pt;width:83.65pt;height:14.2pt;z-index:-1603532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2.75pt;margin-top:234.9pt;width:83.65pt;height:70.9pt;z-index:-1603481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A855C4" w:rsidRDefault="002C16BC">
                  <w:pPr>
                    <w:spacing w:before="170"/>
                    <w:ind w:left="80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18"/>
                    </w:rPr>
                    <w:t>Bedrohung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durch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90"/>
                      <w:sz w:val="18"/>
                    </w:rPr>
                    <w:t>Ersatzprodukte</w:t>
                  </w:r>
                  <w:r>
                    <w:rPr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90"/>
                      <w:sz w:val="18"/>
                    </w:rPr>
                    <w:t>und</w:t>
                  </w:r>
                </w:p>
                <w:p w:rsidR="00A855C4" w:rsidRDefault="002C16BC">
                  <w:pPr>
                    <w:ind w:left="80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-dienste</w:t>
                  </w:r>
                </w:p>
                <w:p w:rsidR="00A855C4" w:rsidRDefault="00A855C4">
                  <w:pPr>
                    <w:pStyle w:val="Textkrper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26.4pt;margin-top:234.9pt;width:83.65pt;height:14.2pt;z-index:-1603430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210pt;margin-top:234.9pt;width:83.65pt;height:14.2pt;z-index:-1603379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293.65pt;margin-top:234.9pt;width:83.65pt;height:14.2pt;z-index:-1603328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126.4pt;margin-top:249.1pt;width:83.65pt;height:14.2pt;z-index:-1603276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10pt;margin-top:249.1pt;width:83.65pt;height:14.2pt;z-index:-1603225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93.65pt;margin-top:249.1pt;width:83.65pt;height:14.2pt;z-index:-1603174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126.4pt;margin-top:263.25pt;width:83.65pt;height:14.2pt;z-index:-1603123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10pt;margin-top:263.25pt;width:83.65pt;height:14.2pt;z-index:-1603072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293.65pt;margin-top:263.25pt;width:83.65pt;height:14.2pt;z-index:-1603020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26.4pt;margin-top:277.45pt;width:83.65pt;height:14.2pt;z-index:-1602969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210pt;margin-top:277.45pt;width:83.65pt;height:14.2pt;z-index:-1602918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93.65pt;margin-top:277.45pt;width:83.65pt;height:14.2pt;z-index:-1602867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126.4pt;margin-top:291.6pt;width:83.65pt;height:14.2pt;z-index:-1602816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10pt;margin-top:291.6pt;width:83.65pt;height:14.2pt;z-index:-1602764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93.65pt;margin-top:291.6pt;width:83.65pt;height:14.2pt;z-index:-1602713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2.75pt;margin-top:305.8pt;width:83.65pt;height:73.75pt;z-index:-1602662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A855C4" w:rsidRDefault="00A855C4">
                  <w:pPr>
                    <w:pStyle w:val="Textkrper"/>
                    <w:spacing w:before="3"/>
                    <w:ind w:left="0"/>
                    <w:rPr>
                      <w:rFonts w:ascii="Times New Roman"/>
                      <w:sz w:val="26"/>
                    </w:rPr>
                  </w:pPr>
                </w:p>
                <w:p w:rsidR="00A855C4" w:rsidRDefault="002C16BC">
                  <w:pPr>
                    <w:ind w:left="80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18"/>
                    </w:rPr>
                    <w:t>Verhandlungsmacht</w:t>
                  </w:r>
                  <w:r>
                    <w:rPr>
                      <w:color w:val="231F20"/>
                      <w:spacing w:val="-42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der</w:t>
                  </w:r>
                  <w:r>
                    <w:rPr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Lieferanten</w:t>
                  </w:r>
                </w:p>
                <w:p w:rsidR="00A855C4" w:rsidRDefault="00A855C4">
                  <w:pPr>
                    <w:pStyle w:val="Textkrper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26.4pt;margin-top:305.8pt;width:83.65pt;height:14.75pt;z-index:-1602611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10pt;margin-top:305.8pt;width:83.65pt;height:14.75pt;z-index:-1602560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93.65pt;margin-top:305.8pt;width:83.65pt;height:14.75pt;z-index:-1602508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126.4pt;margin-top:320.55pt;width:83.65pt;height:14.75pt;z-index:-1602457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10pt;margin-top:320.55pt;width:83.65pt;height:14.75pt;z-index:-1602406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93.65pt;margin-top:320.55pt;width:83.65pt;height:14.75pt;z-index:-1602355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26.4pt;margin-top:335.3pt;width:83.65pt;height:14.75pt;z-index:-1602304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10pt;margin-top:335.3pt;width:83.65pt;height:14.75pt;z-index:-1602252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93.65pt;margin-top:335.3pt;width:83.65pt;height:14.75pt;z-index:-1602201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26.4pt;margin-top:350.05pt;width:83.65pt;height:14.75pt;z-index:-1602150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10pt;margin-top:350.05pt;width:83.65pt;height:14.75pt;z-index:-1602099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93.65pt;margin-top:350.05pt;width:83.65pt;height:14.75pt;z-index:-1602048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26.4pt;margin-top:364.8pt;width:83.65pt;height:14.75pt;z-index:-1601996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10pt;margin-top:364.8pt;width:83.65pt;height:14.75pt;z-index:-1601945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93.65pt;margin-top:364.8pt;width:83.65pt;height:14.75pt;z-index:-1601894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2.75pt;margin-top:379.55pt;width:83.65pt;height:70.9pt;z-index:-1601843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A855C4" w:rsidRDefault="00A855C4">
                  <w:pPr>
                    <w:pStyle w:val="Textkrper"/>
                    <w:spacing w:before="9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A855C4" w:rsidRDefault="002C16BC">
                  <w:pPr>
                    <w:ind w:left="80" w:right="144"/>
                    <w:rPr>
                      <w:sz w:val="18"/>
                    </w:rPr>
                  </w:pPr>
                  <w:r>
                    <w:rPr>
                      <w:color w:val="231F20"/>
                      <w:w w:val="85"/>
                      <w:sz w:val="18"/>
                    </w:rPr>
                    <w:t>Verhandlungsstärke</w:t>
                  </w:r>
                  <w:r>
                    <w:rPr>
                      <w:color w:val="231F20"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der</w:t>
                  </w:r>
                  <w:r>
                    <w:rPr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Abnehmer</w:t>
                  </w:r>
                </w:p>
                <w:p w:rsidR="00A855C4" w:rsidRDefault="00A855C4">
                  <w:pPr>
                    <w:pStyle w:val="Textkrper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26.4pt;margin-top:379.55pt;width:83.65pt;height:14.2pt;z-index:-1601792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10pt;margin-top:379.55pt;width:83.65pt;height:14.2pt;z-index:-1601740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93.65pt;margin-top:379.55pt;width:83.65pt;height:14.2pt;z-index:-1601689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26.4pt;margin-top:393.7pt;width:83.65pt;height:14.2pt;z-index:-1601638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10pt;margin-top:393.7pt;width:83.65pt;height:14.2pt;z-index:-1601587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93.65pt;margin-top:393.7pt;width:83.65pt;height:14.2pt;z-index:-1601536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26.4pt;margin-top:407.9pt;width:83.65pt;height:14.2pt;z-index:-1601484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10pt;margin-top:407.9pt;width:83.65pt;height:14.2pt;z-index:-1601433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93.65pt;margin-top:407.9pt;width:83.65pt;height:14.2pt;z-index:-1601382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26.4pt;margin-top:422.05pt;width:83.65pt;height:14.2pt;z-index:-1601331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10pt;margin-top:422.05pt;width:83.65pt;height:14.2pt;z-index:-1601280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93.65pt;margin-top:422.05pt;width:83.65pt;height:14.2pt;z-index:-1601228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26.4pt;margin-top:436.25pt;width:83.65pt;height:14.2pt;z-index:-1601177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10pt;margin-top:436.25pt;width:83.65pt;height:14.2pt;z-index:-1601126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93.65pt;margin-top:436.25pt;width:83.65pt;height:14.2pt;z-index:-1601075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2.75pt;margin-top:450.4pt;width:83.65pt;height:70.9pt;z-index:-1601024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spacing w:before="9"/>
                    <w:ind w:left="0"/>
                    <w:rPr>
                      <w:rFonts w:ascii="Times New Roman"/>
                      <w:sz w:val="25"/>
                    </w:rPr>
                  </w:pPr>
                </w:p>
                <w:p w:rsidR="00A855C4" w:rsidRDefault="002C16BC">
                  <w:pPr>
                    <w:ind w:left="79" w:right="304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18"/>
                    </w:rPr>
                    <w:t xml:space="preserve">Rivalität unter </w:t>
                  </w:r>
                  <w:proofErr w:type="spellStart"/>
                  <w:r>
                    <w:rPr>
                      <w:color w:val="231F20"/>
                      <w:w w:val="90"/>
                      <w:sz w:val="18"/>
                    </w:rPr>
                    <w:t>be</w:t>
                  </w:r>
                  <w:proofErr w:type="spellEnd"/>
                  <w:r>
                    <w:rPr>
                      <w:color w:val="231F20"/>
                      <w:w w:val="90"/>
                      <w:sz w:val="18"/>
                    </w:rPr>
                    <w:t>-</w:t>
                  </w:r>
                  <w:r>
                    <w:rPr>
                      <w:color w:val="231F20"/>
                      <w:spacing w:val="-42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stehenden Wett-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18"/>
                    </w:rPr>
                    <w:t>bewerbern</w:t>
                  </w:r>
                  <w:proofErr w:type="spellEnd"/>
                  <w:r>
                    <w:rPr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in</w:t>
                  </w:r>
                  <w:r>
                    <w:rPr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8"/>
                    </w:rPr>
                    <w:t>der</w:t>
                  </w:r>
                  <w:r>
                    <w:rPr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Branche</w:t>
                  </w:r>
                </w:p>
                <w:p w:rsidR="00A855C4" w:rsidRDefault="00A855C4">
                  <w:pPr>
                    <w:pStyle w:val="Textkrper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26.4pt;margin-top:450.4pt;width:83.65pt;height:14.2pt;z-index:-1600972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10pt;margin-top:450.4pt;width:83.65pt;height:14.2pt;z-index:-1600921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93.65pt;margin-top:450.4pt;width:83.65pt;height:14.2pt;z-index:-1600870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26.4pt;margin-top:464.55pt;width:83.65pt;height:14.2pt;z-index:-1600819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10pt;margin-top:464.55pt;width:83.65pt;height:14.2pt;z-index:-1600768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93.65pt;margin-top:464.55pt;width:83.65pt;height:14.2pt;z-index:-1600716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26.4pt;margin-top:478.75pt;width:83.65pt;height:14.2pt;z-index:-1600665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10pt;margin-top:478.75pt;width:83.65pt;height:14.2pt;z-index:-1600614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93.65pt;margin-top:478.75pt;width:83.65pt;height:14.2pt;z-index:-1600563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26.4pt;margin-top:492.9pt;width:83.65pt;height:14.2pt;z-index:-1600512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10pt;margin-top:492.9pt;width:83.65pt;height:14.2pt;z-index:-1600460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93.65pt;margin-top:492.9pt;width:83.65pt;height:14.2pt;z-index:-1600409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26.4pt;margin-top:507.1pt;width:83.65pt;height:14.2pt;z-index:-16003584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10pt;margin-top:507.1pt;width:83.65pt;height:14.2pt;z-index:-16003072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93.65pt;margin-top:507.1pt;width:83.65pt;height:14.2pt;z-index:-16002560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12.6pt;margin-top:0;width:206.95pt;height:34.05pt;z-index:-16002048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36.05pt;margin-top:0;width:14.2pt;height:34.05pt;z-index:-16001536;mso-position-horizontal-relative:page;mso-position-vertical-relative:page" filled="f" stroked="f">
            <v:textbox inset="0,0,0,0">
              <w:txbxContent>
                <w:p w:rsidR="00A855C4" w:rsidRDefault="00A855C4">
                  <w:pPr>
                    <w:pStyle w:val="Textkrper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855C4">
      <w:type w:val="continuous"/>
      <w:pgSz w:w="8400" w:h="11910"/>
      <w:pgMar w:top="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ueloCleanPro-Bold">
    <w:altName w:val="Cambria"/>
    <w:charset w:val="00"/>
    <w:family w:val="roman"/>
    <w:pitch w:val="variable"/>
  </w:font>
  <w:font w:name="Myriad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C4"/>
    <w:rsid w:val="002C16BC"/>
    <w:rsid w:val="00454DF7"/>
    <w:rsid w:val="00A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,"/>
  <w:listSeparator w:val=";"/>
  <w14:docId w14:val="30D43A51"/>
  <w15:docId w15:val="{E335E9F0-2DAC-44BB-A67D-6005AE70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  <w:ind w:left="40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475" w:lineRule="exact"/>
      <w:ind w:left="20"/>
    </w:pPr>
    <w:rPr>
      <w:rFonts w:ascii="BunueloCleanPro-Bold" w:eastAsia="BunueloCleanPro-Bold" w:hAnsi="BunueloCleanPro-Bold" w:cs="BunueloCleanPro-Bold"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Heribert Fink</cp:lastModifiedBy>
  <cp:revision>3</cp:revision>
  <dcterms:created xsi:type="dcterms:W3CDTF">2021-05-12T11:33:00Z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2021-05-12T00:00:00Z</vt:filetime>
  </property>
</Properties>
</file>